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925B7" w14:textId="77777777" w:rsidR="009B18A4" w:rsidRDefault="00C34AE2" w:rsidP="008152A9">
      <w:pPr>
        <w:pStyle w:val="Heading10"/>
        <w:keepNext/>
        <w:keepLines/>
        <w:shd w:val="clear" w:color="auto" w:fill="auto"/>
        <w:spacing w:before="0" w:line="240" w:lineRule="auto"/>
        <w:ind w:firstLine="0"/>
        <w:jc w:val="center"/>
      </w:pPr>
      <w:bookmarkStart w:id="0" w:name="bookmark0"/>
      <w:r>
        <w:t>П</w:t>
      </w:r>
      <w:r w:rsidR="000F5343">
        <w:t>ОЛИТИКА</w:t>
      </w:r>
      <w:bookmarkEnd w:id="0"/>
    </w:p>
    <w:p w14:paraId="0488D8BE" w14:textId="0FBE51A5" w:rsidR="00C34AE2" w:rsidRDefault="00C34AE2" w:rsidP="008152A9">
      <w:pPr>
        <w:pStyle w:val="Heading10"/>
        <w:keepNext/>
        <w:keepLines/>
        <w:shd w:val="clear" w:color="auto" w:fill="auto"/>
        <w:spacing w:before="0" w:line="240" w:lineRule="auto"/>
        <w:ind w:firstLine="0"/>
        <w:jc w:val="center"/>
      </w:pPr>
      <w:r>
        <w:t>ООО «</w:t>
      </w:r>
      <w:r w:rsidR="005B2372" w:rsidRPr="005B2372">
        <w:t>ЛАЛАЛЭБ</w:t>
      </w:r>
      <w:r>
        <w:t>»</w:t>
      </w:r>
    </w:p>
    <w:p w14:paraId="10EF9CDC" w14:textId="77777777" w:rsidR="009B18A4" w:rsidRDefault="00C34AE2" w:rsidP="008152A9">
      <w:pPr>
        <w:pStyle w:val="Bodytext40"/>
        <w:shd w:val="clear" w:color="auto" w:fill="auto"/>
        <w:spacing w:after="0" w:line="240" w:lineRule="auto"/>
      </w:pPr>
      <w:r>
        <w:t xml:space="preserve">в </w:t>
      </w:r>
      <w:r w:rsidR="000F5343">
        <w:t>отношении обработки персональных данных</w:t>
      </w:r>
    </w:p>
    <w:p w14:paraId="5361615D" w14:textId="77777777" w:rsidR="006B37BD" w:rsidRDefault="006B37BD" w:rsidP="008152A9">
      <w:pPr>
        <w:pStyle w:val="Bodytext40"/>
        <w:shd w:val="clear" w:color="auto" w:fill="auto"/>
        <w:spacing w:after="0" w:line="240" w:lineRule="auto"/>
      </w:pPr>
    </w:p>
    <w:p w14:paraId="59E10486" w14:textId="77777777" w:rsidR="00C34AE2" w:rsidRDefault="006B37BD" w:rsidP="00B46CB5">
      <w:pPr>
        <w:pStyle w:val="Bodytext40"/>
        <w:numPr>
          <w:ilvl w:val="0"/>
          <w:numId w:val="9"/>
        </w:numPr>
        <w:shd w:val="clear" w:color="auto" w:fill="auto"/>
        <w:tabs>
          <w:tab w:val="left" w:pos="0"/>
        </w:tabs>
        <w:spacing w:after="0" w:line="240" w:lineRule="auto"/>
        <w:ind w:left="0" w:firstLine="426"/>
      </w:pPr>
      <w:r>
        <w:t>Общие положения</w:t>
      </w:r>
    </w:p>
    <w:p w14:paraId="28777D6B" w14:textId="77777777" w:rsidR="009B18A4" w:rsidRDefault="000F5343" w:rsidP="008152A9">
      <w:pPr>
        <w:pStyle w:val="Bodytext20"/>
        <w:numPr>
          <w:ilvl w:val="0"/>
          <w:numId w:val="1"/>
        </w:numPr>
        <w:shd w:val="clear" w:color="auto" w:fill="auto"/>
        <w:tabs>
          <w:tab w:val="left" w:pos="1323"/>
        </w:tabs>
        <w:spacing w:before="0" w:line="240" w:lineRule="auto"/>
        <w:ind w:right="520" w:firstLine="709"/>
      </w:pPr>
      <w:r>
        <w:t>Настоящая политика в отношении обработки персональных данных (далее - Политика) разработана в соответствии с требованиями:</w:t>
      </w:r>
    </w:p>
    <w:p w14:paraId="0B134B90" w14:textId="77777777" w:rsidR="009B18A4" w:rsidRDefault="000F5343" w:rsidP="008152A9">
      <w:pPr>
        <w:pStyle w:val="Bodytext20"/>
        <w:numPr>
          <w:ilvl w:val="0"/>
          <w:numId w:val="2"/>
        </w:numPr>
        <w:shd w:val="clear" w:color="auto" w:fill="auto"/>
        <w:tabs>
          <w:tab w:val="left" w:pos="919"/>
        </w:tabs>
        <w:spacing w:before="0" w:line="240" w:lineRule="auto"/>
        <w:ind w:right="520" w:firstLine="709"/>
      </w:pPr>
      <w:r>
        <w:t>Федерального закона от 27.07.2006 №152-ФЗ «О персональных данных»);</w:t>
      </w:r>
    </w:p>
    <w:p w14:paraId="7E46970B" w14:textId="77777777" w:rsidR="009B18A4" w:rsidRDefault="000F5343" w:rsidP="008152A9">
      <w:pPr>
        <w:pStyle w:val="Bodytext20"/>
        <w:numPr>
          <w:ilvl w:val="0"/>
          <w:numId w:val="2"/>
        </w:numPr>
        <w:shd w:val="clear" w:color="auto" w:fill="auto"/>
        <w:tabs>
          <w:tab w:val="left" w:pos="958"/>
        </w:tabs>
        <w:spacing w:before="0" w:line="240" w:lineRule="auto"/>
        <w:ind w:firstLine="709"/>
      </w:pPr>
      <w:r>
        <w:t>Трудового кодекса Российской Федерации;</w:t>
      </w:r>
    </w:p>
    <w:p w14:paraId="751D88FD" w14:textId="77777777" w:rsidR="009B18A4" w:rsidRDefault="000F5343" w:rsidP="008152A9">
      <w:pPr>
        <w:pStyle w:val="Bodytext20"/>
        <w:numPr>
          <w:ilvl w:val="0"/>
          <w:numId w:val="2"/>
        </w:numPr>
        <w:shd w:val="clear" w:color="auto" w:fill="auto"/>
        <w:tabs>
          <w:tab w:val="left" w:pos="912"/>
        </w:tabs>
        <w:spacing w:before="0" w:line="240" w:lineRule="auto"/>
        <w:ind w:right="520" w:firstLine="709"/>
      </w:pPr>
      <w:r>
        <w:t>приказа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091D45D4" w14:textId="0E7FDA3D" w:rsidR="009B18A4" w:rsidRPr="009A643F" w:rsidRDefault="002118C2" w:rsidP="008152A9">
      <w:pPr>
        <w:pStyle w:val="Bodytext20"/>
        <w:numPr>
          <w:ilvl w:val="0"/>
          <w:numId w:val="2"/>
        </w:numPr>
        <w:shd w:val="clear" w:color="auto" w:fill="auto"/>
        <w:tabs>
          <w:tab w:val="left" w:pos="915"/>
        </w:tabs>
        <w:spacing w:before="0" w:line="240" w:lineRule="auto"/>
        <w:ind w:right="520" w:firstLine="709"/>
      </w:pPr>
      <w:r w:rsidRPr="009A643F">
        <w:t>-Приказ Роскомнадзора от 19.06.2025 N 140 "Об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"О персональных данных";</w:t>
      </w:r>
    </w:p>
    <w:p w14:paraId="430C897E" w14:textId="77777777" w:rsidR="009B18A4" w:rsidRPr="009A643F" w:rsidRDefault="000F5343" w:rsidP="008152A9">
      <w:pPr>
        <w:pStyle w:val="Bodytext20"/>
        <w:numPr>
          <w:ilvl w:val="0"/>
          <w:numId w:val="2"/>
        </w:numPr>
        <w:shd w:val="clear" w:color="auto" w:fill="auto"/>
        <w:tabs>
          <w:tab w:val="left" w:pos="905"/>
        </w:tabs>
        <w:spacing w:before="0" w:line="240" w:lineRule="auto"/>
        <w:ind w:right="520" w:firstLine="709"/>
      </w:pPr>
      <w:r w:rsidRPr="009A643F">
        <w:t>иных нормативных правовых актов Российской Федерации и нормативных документов уполномоченных органов государственной власти.</w:t>
      </w:r>
    </w:p>
    <w:p w14:paraId="53037872" w14:textId="57BB36D7" w:rsidR="009B18A4" w:rsidRPr="009A643F" w:rsidRDefault="000F5343" w:rsidP="008152A9">
      <w:pPr>
        <w:pStyle w:val="Bodytext20"/>
        <w:numPr>
          <w:ilvl w:val="0"/>
          <w:numId w:val="1"/>
        </w:numPr>
        <w:shd w:val="clear" w:color="auto" w:fill="auto"/>
        <w:tabs>
          <w:tab w:val="left" w:pos="1323"/>
        </w:tabs>
        <w:spacing w:before="0" w:line="240" w:lineRule="auto"/>
        <w:ind w:right="520" w:firstLine="709"/>
      </w:pPr>
      <w:r w:rsidRPr="009A643F">
        <w:t xml:space="preserve">Политика определяет цели, принципы обработки и реализуемые требования к защите персональных данных в </w:t>
      </w:r>
      <w:r w:rsidR="008152A9" w:rsidRPr="009A643F">
        <w:t>ООО «</w:t>
      </w:r>
      <w:r w:rsidR="005B2372" w:rsidRPr="005B2372">
        <w:t>ЛАЛАЛЭБ</w:t>
      </w:r>
      <w:bookmarkStart w:id="1" w:name="_GoBack"/>
      <w:bookmarkEnd w:id="1"/>
      <w:r w:rsidR="008152A9" w:rsidRPr="009A643F">
        <w:t>»</w:t>
      </w:r>
      <w:r w:rsidR="00F403AF" w:rsidRPr="009A643F">
        <w:t xml:space="preserve"> (далее Оператор)</w:t>
      </w:r>
      <w:r w:rsidRPr="009A643F">
        <w:t>.</w:t>
      </w:r>
    </w:p>
    <w:p w14:paraId="473086CE" w14:textId="77777777" w:rsidR="009B18A4" w:rsidRPr="009A643F" w:rsidRDefault="000F5343" w:rsidP="008152A9">
      <w:pPr>
        <w:pStyle w:val="Bodytext20"/>
        <w:numPr>
          <w:ilvl w:val="0"/>
          <w:numId w:val="1"/>
        </w:numPr>
        <w:shd w:val="clear" w:color="auto" w:fill="auto"/>
        <w:tabs>
          <w:tab w:val="left" w:pos="1323"/>
        </w:tabs>
        <w:spacing w:before="0" w:line="240" w:lineRule="auto"/>
        <w:ind w:right="520" w:firstLine="709"/>
      </w:pPr>
      <w:r w:rsidRPr="009A643F">
        <w:t>Персональные данные являются информацией ограниченного доступа и подлежат защите в соответствии с законодательством Российской Федерации.</w:t>
      </w:r>
    </w:p>
    <w:p w14:paraId="2BB05B10" w14:textId="77777777" w:rsidR="008152A9" w:rsidRPr="009A643F" w:rsidRDefault="008152A9" w:rsidP="008152A9">
      <w:pPr>
        <w:pStyle w:val="Bodytext20"/>
        <w:shd w:val="clear" w:color="auto" w:fill="auto"/>
        <w:tabs>
          <w:tab w:val="left" w:pos="1323"/>
        </w:tabs>
        <w:spacing w:before="0" w:line="240" w:lineRule="auto"/>
        <w:ind w:right="520" w:firstLine="709"/>
      </w:pPr>
    </w:p>
    <w:p w14:paraId="27A24091"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9A643F">
        <w:rPr>
          <w:rFonts w:ascii="Times New Roman" w:eastAsia="Times New Roman" w:hAnsi="Times New Roman" w:cs="Times New Roman"/>
          <w:b/>
          <w:bCs/>
          <w:color w:val="14161E"/>
          <w:lang w:bidi="ar-SA"/>
        </w:rPr>
        <w:t>2. Основные</w:t>
      </w:r>
      <w:r w:rsidRPr="00F403AF">
        <w:rPr>
          <w:rFonts w:ascii="Times New Roman" w:eastAsia="Times New Roman" w:hAnsi="Times New Roman" w:cs="Times New Roman"/>
          <w:b/>
          <w:bCs/>
          <w:color w:val="14161E"/>
          <w:lang w:bidi="ar-SA"/>
        </w:rPr>
        <w:t xml:space="preserve"> понятия, используемые в Политике</w:t>
      </w:r>
    </w:p>
    <w:p w14:paraId="1693C6A8"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2.1. </w:t>
      </w:r>
      <w:r w:rsidRPr="00F403AF">
        <w:rPr>
          <w:rFonts w:ascii="Times New Roman" w:eastAsia="Times New Roman" w:hAnsi="Times New Roman" w:cs="Times New Roman"/>
          <w:b/>
          <w:bCs/>
          <w:color w:val="14161E"/>
          <w:lang w:bidi="ar-SA"/>
        </w:rPr>
        <w:t>Автоматизированная обработка персональных данных</w:t>
      </w:r>
      <w:r w:rsidRPr="00F403AF">
        <w:rPr>
          <w:rFonts w:ascii="Times New Roman" w:eastAsia="Times New Roman" w:hAnsi="Times New Roman" w:cs="Times New Roman"/>
          <w:color w:val="14161E"/>
          <w:lang w:bidi="ar-SA"/>
        </w:rPr>
        <w:t> – обработка персональных данных с помощью средств вычислительной техники.</w:t>
      </w:r>
    </w:p>
    <w:p w14:paraId="3E38D58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256556B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2.3. </w:t>
      </w:r>
      <w:r w:rsidRPr="00F403AF">
        <w:rPr>
          <w:rFonts w:ascii="Times New Roman" w:eastAsia="Times New Roman" w:hAnsi="Times New Roman" w:cs="Times New Roman"/>
          <w:b/>
          <w:bCs/>
          <w:color w:val="14161E"/>
          <w:lang w:bidi="ar-SA"/>
        </w:rPr>
        <w:t>Веб-сайт</w:t>
      </w:r>
      <w:r w:rsidRPr="00F403AF">
        <w:rPr>
          <w:rFonts w:ascii="Times New Roman" w:eastAsia="Times New Roman" w:hAnsi="Times New Roman" w:cs="Times New Roman"/>
          <w:color w:val="14161E"/>
          <w:lang w:bidi="ar-SA"/>
        </w:rPr>
        <w:t> – совокупность графических и информационных материалов, а также программ для ЭВМ и баз данных, обеспечивающих их доступность в сети Интернет.</w:t>
      </w:r>
    </w:p>
    <w:p w14:paraId="3BBD8CAB"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2.4. </w:t>
      </w:r>
      <w:r w:rsidRPr="00F403AF">
        <w:rPr>
          <w:rFonts w:ascii="Times New Roman" w:eastAsia="Times New Roman" w:hAnsi="Times New Roman" w:cs="Times New Roman"/>
          <w:b/>
          <w:bCs/>
          <w:color w:val="14161E"/>
          <w:lang w:bidi="ar-SA"/>
        </w:rPr>
        <w:t>Информационная система персональных данных</w:t>
      </w:r>
      <w:r w:rsidRPr="00F403AF">
        <w:rPr>
          <w:rFonts w:ascii="Times New Roman" w:eastAsia="Times New Roman" w:hAnsi="Times New Roman" w:cs="Times New Roman"/>
          <w:color w:val="14161E"/>
          <w:lang w:bidi="ar-SA"/>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1CA4732"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2.5. </w:t>
      </w:r>
      <w:r w:rsidRPr="00F403AF">
        <w:rPr>
          <w:rFonts w:ascii="Times New Roman" w:eastAsia="Times New Roman" w:hAnsi="Times New Roman" w:cs="Times New Roman"/>
          <w:b/>
          <w:bCs/>
          <w:color w:val="14161E"/>
          <w:lang w:bidi="ar-SA"/>
        </w:rPr>
        <w:t>Обезличивание персональных данных</w:t>
      </w:r>
      <w:r w:rsidRPr="00F403AF">
        <w:rPr>
          <w:rFonts w:ascii="Times New Roman" w:eastAsia="Times New Roman" w:hAnsi="Times New Roman" w:cs="Times New Roman"/>
          <w:color w:val="14161E"/>
          <w:lang w:bidi="ar-SA"/>
        </w:rPr>
        <w:t>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781A4983"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2.6. </w:t>
      </w:r>
      <w:r w:rsidRPr="00F403AF">
        <w:rPr>
          <w:rFonts w:ascii="Times New Roman" w:eastAsia="Times New Roman" w:hAnsi="Times New Roman" w:cs="Times New Roman"/>
          <w:b/>
          <w:bCs/>
          <w:color w:val="14161E"/>
          <w:lang w:bidi="ar-SA"/>
        </w:rPr>
        <w:t>Обработка персональных данных</w:t>
      </w:r>
      <w:r w:rsidRPr="00F403AF">
        <w:rPr>
          <w:rFonts w:ascii="Times New Roman" w:eastAsia="Times New Roman" w:hAnsi="Times New Roman" w:cs="Times New Roman"/>
          <w:color w:val="14161E"/>
          <w:lang w:bidi="ar-SA"/>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w:t>
      </w:r>
      <w:r w:rsidRPr="00F403AF">
        <w:rPr>
          <w:rFonts w:ascii="Times New Roman" w:eastAsia="Times New Roman" w:hAnsi="Times New Roman" w:cs="Times New Roman"/>
          <w:color w:val="14161E"/>
          <w:lang w:bidi="ar-SA"/>
        </w:rPr>
        <w:lastRenderedPageBreak/>
        <w:t>использование, передачу (распространение, предоставление, доступ), обезличивание, блокирование, удаление, уничтожение персональных данных.</w:t>
      </w:r>
    </w:p>
    <w:p w14:paraId="23832CA3"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2.7. </w:t>
      </w:r>
      <w:r w:rsidRPr="00F403AF">
        <w:rPr>
          <w:rFonts w:ascii="Times New Roman" w:eastAsia="Times New Roman" w:hAnsi="Times New Roman" w:cs="Times New Roman"/>
          <w:b/>
          <w:bCs/>
          <w:color w:val="14161E"/>
          <w:lang w:bidi="ar-SA"/>
        </w:rPr>
        <w:t>Оператор</w:t>
      </w:r>
      <w:r w:rsidRPr="00F403AF">
        <w:rPr>
          <w:rFonts w:ascii="Times New Roman" w:eastAsia="Times New Roman" w:hAnsi="Times New Roman" w:cs="Times New Roman"/>
          <w:color w:val="14161E"/>
          <w:lang w:bidi="ar-SA"/>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A544167"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2.8. </w:t>
      </w:r>
      <w:r w:rsidRPr="00F403AF">
        <w:rPr>
          <w:rFonts w:ascii="Times New Roman" w:eastAsia="Times New Roman" w:hAnsi="Times New Roman" w:cs="Times New Roman"/>
          <w:b/>
          <w:bCs/>
          <w:color w:val="14161E"/>
          <w:lang w:bidi="ar-SA"/>
        </w:rPr>
        <w:t>Персональные данные</w:t>
      </w:r>
      <w:r w:rsidRPr="00F403AF">
        <w:rPr>
          <w:rFonts w:ascii="Times New Roman" w:eastAsia="Times New Roman" w:hAnsi="Times New Roman" w:cs="Times New Roman"/>
          <w:color w:val="14161E"/>
          <w:lang w:bidi="ar-SA"/>
        </w:rPr>
        <w:t> – любая информация, относящаяся прямо или косвенно к определенному или определяемому Пользователю данного сайта.</w:t>
      </w:r>
    </w:p>
    <w:p w14:paraId="0D5E049B"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2.9. </w:t>
      </w:r>
      <w:r w:rsidRPr="00F403AF">
        <w:rPr>
          <w:rFonts w:ascii="Times New Roman" w:eastAsia="Times New Roman" w:hAnsi="Times New Roman" w:cs="Times New Roman"/>
          <w:b/>
          <w:bCs/>
          <w:color w:val="14161E"/>
          <w:lang w:bidi="ar-SA"/>
        </w:rPr>
        <w:t>Персональные данные, разрешенные субъектом для распространения</w:t>
      </w:r>
      <w:r w:rsidRPr="00F403AF">
        <w:rPr>
          <w:rFonts w:ascii="Times New Roman" w:eastAsia="Times New Roman" w:hAnsi="Times New Roman" w:cs="Times New Roman"/>
          <w:color w:val="14161E"/>
          <w:lang w:bidi="ar-SA"/>
        </w:rPr>
        <w:t>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6AE36F45"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2.10. </w:t>
      </w:r>
      <w:r w:rsidRPr="00F403AF">
        <w:rPr>
          <w:rFonts w:ascii="Times New Roman" w:eastAsia="Times New Roman" w:hAnsi="Times New Roman" w:cs="Times New Roman"/>
          <w:b/>
          <w:bCs/>
          <w:color w:val="14161E"/>
          <w:lang w:bidi="ar-SA"/>
        </w:rPr>
        <w:t>Пользователь</w:t>
      </w:r>
      <w:r w:rsidRPr="00F403AF">
        <w:rPr>
          <w:rFonts w:ascii="Times New Roman" w:eastAsia="Times New Roman" w:hAnsi="Times New Roman" w:cs="Times New Roman"/>
          <w:color w:val="14161E"/>
          <w:lang w:bidi="ar-SA"/>
        </w:rPr>
        <w:t> – любой посетитель этого сайта.</w:t>
      </w:r>
    </w:p>
    <w:p w14:paraId="3230966A"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2.11. </w:t>
      </w:r>
      <w:r w:rsidRPr="00F403AF">
        <w:rPr>
          <w:rFonts w:ascii="Times New Roman" w:eastAsia="Times New Roman" w:hAnsi="Times New Roman" w:cs="Times New Roman"/>
          <w:b/>
          <w:bCs/>
          <w:color w:val="14161E"/>
          <w:lang w:bidi="ar-SA"/>
        </w:rPr>
        <w:t>Предоставление персональных данных</w:t>
      </w:r>
      <w:r w:rsidRPr="00F403AF">
        <w:rPr>
          <w:rFonts w:ascii="Times New Roman" w:eastAsia="Times New Roman" w:hAnsi="Times New Roman" w:cs="Times New Roman"/>
          <w:color w:val="14161E"/>
          <w:lang w:bidi="ar-SA"/>
        </w:rPr>
        <w:t> – действия, направленные на раскрытие персональных данных определенному лицу или определенному кругу лиц.</w:t>
      </w:r>
    </w:p>
    <w:p w14:paraId="0D072D2A"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2.12. </w:t>
      </w:r>
      <w:r w:rsidRPr="00F403AF">
        <w:rPr>
          <w:rFonts w:ascii="Times New Roman" w:eastAsia="Times New Roman" w:hAnsi="Times New Roman" w:cs="Times New Roman"/>
          <w:b/>
          <w:bCs/>
          <w:color w:val="14161E"/>
          <w:lang w:bidi="ar-SA"/>
        </w:rPr>
        <w:t>Распространение персональных данных</w:t>
      </w:r>
      <w:r w:rsidRPr="00F403AF">
        <w:rPr>
          <w:rFonts w:ascii="Times New Roman" w:eastAsia="Times New Roman" w:hAnsi="Times New Roman" w:cs="Times New Roman"/>
          <w:color w:val="14161E"/>
          <w:lang w:bidi="ar-SA"/>
        </w:rPr>
        <w:t>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675C50C3"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2.13. </w:t>
      </w:r>
      <w:r w:rsidRPr="00F403AF">
        <w:rPr>
          <w:rFonts w:ascii="Times New Roman" w:eastAsia="Times New Roman" w:hAnsi="Times New Roman" w:cs="Times New Roman"/>
          <w:b/>
          <w:bCs/>
          <w:color w:val="14161E"/>
          <w:lang w:bidi="ar-SA"/>
        </w:rPr>
        <w:t>Трансграничная передача персональных данных</w:t>
      </w:r>
      <w:r w:rsidRPr="00F403AF">
        <w:rPr>
          <w:rFonts w:ascii="Times New Roman" w:eastAsia="Times New Roman" w:hAnsi="Times New Roman" w:cs="Times New Roman"/>
          <w:color w:val="14161E"/>
          <w:lang w:bidi="ar-SA"/>
        </w:rPr>
        <w:t>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5B9344FF"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2.14. </w:t>
      </w:r>
      <w:r w:rsidRPr="00F403AF">
        <w:rPr>
          <w:rFonts w:ascii="Times New Roman" w:eastAsia="Times New Roman" w:hAnsi="Times New Roman" w:cs="Times New Roman"/>
          <w:b/>
          <w:bCs/>
          <w:color w:val="14161E"/>
          <w:lang w:bidi="ar-SA"/>
        </w:rPr>
        <w:t>Уничтожение персональных данных</w:t>
      </w:r>
      <w:r w:rsidRPr="00F403AF">
        <w:rPr>
          <w:rFonts w:ascii="Times New Roman" w:eastAsia="Times New Roman" w:hAnsi="Times New Roman" w:cs="Times New Roman"/>
          <w:color w:val="14161E"/>
          <w:lang w:bidi="ar-SA"/>
        </w:rPr>
        <w:t>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14:paraId="3BCAC3A7"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6CC0AF6A"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3. Основные права и обязанности Оператора</w:t>
      </w:r>
    </w:p>
    <w:p w14:paraId="371655D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3.1. </w:t>
      </w:r>
      <w:r w:rsidRPr="00F403AF">
        <w:rPr>
          <w:rFonts w:ascii="Times New Roman" w:eastAsia="Times New Roman" w:hAnsi="Times New Roman" w:cs="Times New Roman"/>
          <w:b/>
          <w:bCs/>
          <w:color w:val="14161E"/>
          <w:lang w:bidi="ar-SA"/>
        </w:rPr>
        <w:t>Оператор имеет право</w:t>
      </w:r>
      <w:r w:rsidRPr="00F403AF">
        <w:rPr>
          <w:rFonts w:ascii="Times New Roman" w:eastAsia="Times New Roman" w:hAnsi="Times New Roman" w:cs="Times New Roman"/>
          <w:color w:val="14161E"/>
          <w:lang w:bidi="ar-SA"/>
        </w:rPr>
        <w:t>:</w:t>
      </w:r>
    </w:p>
    <w:p w14:paraId="6EE8EFE6"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3.1.1. Получать от субъекта персональных данных достоверные информацию и/или документы, содержащие персональные данные;</w:t>
      </w:r>
    </w:p>
    <w:p w14:paraId="79484AFB"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3.1.2.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657165E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3.1.3.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4A5F76AF"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3.2. </w:t>
      </w:r>
      <w:r w:rsidRPr="00F403AF">
        <w:rPr>
          <w:rFonts w:ascii="Times New Roman" w:eastAsia="Times New Roman" w:hAnsi="Times New Roman" w:cs="Times New Roman"/>
          <w:b/>
          <w:bCs/>
          <w:color w:val="14161E"/>
          <w:lang w:bidi="ar-SA"/>
        </w:rPr>
        <w:t>Оператор обязан</w:t>
      </w:r>
      <w:r w:rsidRPr="00F403AF">
        <w:rPr>
          <w:rFonts w:ascii="Times New Roman" w:eastAsia="Times New Roman" w:hAnsi="Times New Roman" w:cs="Times New Roman"/>
          <w:color w:val="14161E"/>
          <w:lang w:bidi="ar-SA"/>
        </w:rPr>
        <w:t>:</w:t>
      </w:r>
    </w:p>
    <w:p w14:paraId="4B58E5A6"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3.2.1. Предоставлять субъекту персональных данных по его просьбе информацию, касающуюся обработки его персональных данных;</w:t>
      </w:r>
    </w:p>
    <w:p w14:paraId="2C6EF57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lastRenderedPageBreak/>
        <w:t>3.2.2. Организовывать обработку персональных данных в порядке, установленном действующим законодательством РФ;</w:t>
      </w:r>
    </w:p>
    <w:p w14:paraId="37CC6A44"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3.2.3.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381592D6"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3.2.4.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14:paraId="2EAEF74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3.2.5. Публиковать или иным образом обеспечивать неограниченный доступ к настоящей Политике в отношении обработки персональных данных;</w:t>
      </w:r>
    </w:p>
    <w:p w14:paraId="095243D4"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3.2.6.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400E35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3.2.7.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211EA42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3.2.8. Исполнять иные обязанности, предусмотренные Законом о персональных данных.</w:t>
      </w:r>
    </w:p>
    <w:p w14:paraId="2F8D19D5"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5324BECB"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4. Основные права и обязанности субъектов персональных данных</w:t>
      </w:r>
    </w:p>
    <w:p w14:paraId="43B8575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4.1. </w:t>
      </w:r>
      <w:r w:rsidRPr="00F403AF">
        <w:rPr>
          <w:rFonts w:ascii="Times New Roman" w:eastAsia="Times New Roman" w:hAnsi="Times New Roman" w:cs="Times New Roman"/>
          <w:b/>
          <w:bCs/>
          <w:color w:val="14161E"/>
          <w:lang w:bidi="ar-SA"/>
        </w:rPr>
        <w:t>Субъекты персональных данных имеют право</w:t>
      </w:r>
      <w:r w:rsidRPr="00F403AF">
        <w:rPr>
          <w:rFonts w:ascii="Times New Roman" w:eastAsia="Times New Roman" w:hAnsi="Times New Roman" w:cs="Times New Roman"/>
          <w:color w:val="14161E"/>
          <w:lang w:bidi="ar-SA"/>
        </w:rPr>
        <w:t>:</w:t>
      </w:r>
    </w:p>
    <w:p w14:paraId="11FBD6D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4.1.1.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056E947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4.1.2.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E43155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4.1.3. Выдвигать условие предварительного согласия при обработке персональных данных в целях продвижения на рынке товаров, работ и услуг;</w:t>
      </w:r>
    </w:p>
    <w:p w14:paraId="6E977317"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4.1.4. На отзыв согласия на обработку персональных данных;</w:t>
      </w:r>
    </w:p>
    <w:p w14:paraId="43271F2F"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4.1.5.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4EE42238"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4.1.6. На осуществление иных прав, предусмотренных законодательством РФ.</w:t>
      </w:r>
    </w:p>
    <w:p w14:paraId="21019783"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4.2. </w:t>
      </w:r>
      <w:r w:rsidRPr="00F403AF">
        <w:rPr>
          <w:rFonts w:ascii="Times New Roman" w:eastAsia="Times New Roman" w:hAnsi="Times New Roman" w:cs="Times New Roman"/>
          <w:b/>
          <w:bCs/>
          <w:color w:val="14161E"/>
          <w:lang w:bidi="ar-SA"/>
        </w:rPr>
        <w:t>Субъекты персональных данных обязаны</w:t>
      </w:r>
      <w:r w:rsidRPr="00F403AF">
        <w:rPr>
          <w:rFonts w:ascii="Times New Roman" w:eastAsia="Times New Roman" w:hAnsi="Times New Roman" w:cs="Times New Roman"/>
          <w:color w:val="14161E"/>
          <w:lang w:bidi="ar-SA"/>
        </w:rPr>
        <w:t>:</w:t>
      </w:r>
    </w:p>
    <w:p w14:paraId="551E35E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4.2.1. Предоставлять Оператору достоверные данные о себе;</w:t>
      </w:r>
    </w:p>
    <w:p w14:paraId="030703C4"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4.2.2. Сообщать Оператору об уточнении (обновлении, изменении) своих персональных данных.</w:t>
      </w:r>
    </w:p>
    <w:p w14:paraId="3F281AB2"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0094E3C1"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6AF2195C"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5. Оператор может обрабатывать следующие персональные данные Пользователя</w:t>
      </w:r>
    </w:p>
    <w:p w14:paraId="64C3CBB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5.1. Фамилия, имя, отчество</w:t>
      </w:r>
    </w:p>
    <w:p w14:paraId="466C1E00"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5.2. Электронный адрес</w:t>
      </w:r>
    </w:p>
    <w:p w14:paraId="3CC7C802"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lastRenderedPageBreak/>
        <w:t>5.3. Номера телефонов</w:t>
      </w:r>
    </w:p>
    <w:p w14:paraId="5750BEA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5.4. Также на сайте происходит сбор и обработка обезличенных данных о посетителях с помощью сервисов интернет-статистики (Яндекс Метрика, Гугл Аналитика и других).</w:t>
      </w:r>
    </w:p>
    <w:p w14:paraId="4FAFFDC4"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5.5. Вышеперечисленные данные далее по тексту Политики объединены общим понятием </w:t>
      </w:r>
      <w:r w:rsidRPr="00F403AF">
        <w:rPr>
          <w:rFonts w:ascii="Times New Roman" w:eastAsia="Times New Roman" w:hAnsi="Times New Roman" w:cs="Times New Roman"/>
          <w:b/>
          <w:bCs/>
          <w:color w:val="14161E"/>
          <w:lang w:bidi="ar-SA"/>
        </w:rPr>
        <w:t>Персональные данные</w:t>
      </w:r>
      <w:r w:rsidRPr="00F403AF">
        <w:rPr>
          <w:rFonts w:ascii="Times New Roman" w:eastAsia="Times New Roman" w:hAnsi="Times New Roman" w:cs="Times New Roman"/>
          <w:color w:val="14161E"/>
          <w:lang w:bidi="ar-SA"/>
        </w:rPr>
        <w:t>.</w:t>
      </w:r>
    </w:p>
    <w:p w14:paraId="2DA718E7"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5.6.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7E732171"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5.7.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14:paraId="21D6EFDA"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5.8.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14:paraId="4DBC4527"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5.8.1. Согласие на обработку персональных данных, разрешенных для распространения, Пользователь предоставляет Оператору непосредственно.</w:t>
      </w:r>
    </w:p>
    <w:p w14:paraId="4AB5C388"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5.8.2.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14:paraId="3A1B147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5.8.3.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3BEE08A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5.8.4.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5.8.3 настоящей Политики в отношении обработки персональных данных.</w:t>
      </w:r>
    </w:p>
    <w:p w14:paraId="35CFCC0F"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7FD434E9"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6. Принципы обработки персональных данных</w:t>
      </w:r>
    </w:p>
    <w:p w14:paraId="0AFECA34"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6.1. Обработка персональных данных осуществляется на законной и справедливой основе.</w:t>
      </w:r>
    </w:p>
    <w:p w14:paraId="6B9FF498"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727764E6"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6.3. Не допускается объединение баз данных, содержащих персональные данные, обработка которых осуществляется в целях, несовместимых между собой.</w:t>
      </w:r>
    </w:p>
    <w:p w14:paraId="6966CB28"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6.4. Обработке подлежат только персональные данные, которые отвечают целям их обработки.</w:t>
      </w:r>
    </w:p>
    <w:p w14:paraId="278CA442"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598652F0"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lastRenderedPageBreak/>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1128AEA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60C14B54"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7273CFB9"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7. Цели обработки персональных данных</w:t>
      </w:r>
    </w:p>
    <w:p w14:paraId="5FF4CFD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7.1. </w:t>
      </w:r>
      <w:r w:rsidRPr="00F403AF">
        <w:rPr>
          <w:rFonts w:ascii="Times New Roman" w:eastAsia="Times New Roman" w:hAnsi="Times New Roman" w:cs="Times New Roman"/>
          <w:b/>
          <w:bCs/>
          <w:color w:val="14161E"/>
          <w:lang w:bidi="ar-SA"/>
        </w:rPr>
        <w:t>Цель обработки персональных данных Пользователя</w:t>
      </w:r>
      <w:r w:rsidRPr="00F403AF">
        <w:rPr>
          <w:rFonts w:ascii="Times New Roman" w:eastAsia="Times New Roman" w:hAnsi="Times New Roman" w:cs="Times New Roman"/>
          <w:color w:val="14161E"/>
          <w:lang w:bidi="ar-SA"/>
        </w:rPr>
        <w:t>:</w:t>
      </w:r>
    </w:p>
    <w:p w14:paraId="4DD71B3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7.1.1. Обработка входящей заявки на работы и услуги Пользователя посредством отправки электронных писем и звонков по контактному номеру телефона.</w:t>
      </w:r>
    </w:p>
    <w:p w14:paraId="503CD7B7"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Категория субъектов: Контрагент (физ. лицо)</w:t>
      </w:r>
    </w:p>
    <w:p w14:paraId="492C582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 xml:space="preserve">Перечень </w:t>
      </w:r>
      <w:proofErr w:type="gramStart"/>
      <w:r w:rsidRPr="00F403AF">
        <w:rPr>
          <w:rFonts w:ascii="Times New Roman" w:eastAsia="Times New Roman" w:hAnsi="Times New Roman" w:cs="Times New Roman"/>
          <w:color w:val="14161E"/>
          <w:lang w:bidi="ar-SA"/>
        </w:rPr>
        <w:t>персональных  данных</w:t>
      </w:r>
      <w:proofErr w:type="gramEnd"/>
      <w:r w:rsidRPr="00F403AF">
        <w:rPr>
          <w:rFonts w:ascii="Times New Roman" w:eastAsia="Times New Roman" w:hAnsi="Times New Roman" w:cs="Times New Roman"/>
          <w:color w:val="14161E"/>
          <w:lang w:bidi="ar-SA"/>
        </w:rPr>
        <w:t>: (1) электронный адрес; (2) номера телефонов; (3) имя.</w:t>
      </w:r>
    </w:p>
    <w:p w14:paraId="453FA83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Правовые основания: Согласие субъекта на обработку персональных данных (п.1. ч.1. ст. 6 Закона).</w:t>
      </w:r>
    </w:p>
    <w:p w14:paraId="3626099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Виды обработки персональных данных: Сбор, запись, систематизация, накопление, хранение, уничтожение и обезличивание персональных данных.</w:t>
      </w:r>
    </w:p>
    <w:p w14:paraId="6C4AF976"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 xml:space="preserve">Срок </w:t>
      </w:r>
      <w:proofErr w:type="gramStart"/>
      <w:r w:rsidRPr="00F403AF">
        <w:rPr>
          <w:rFonts w:ascii="Times New Roman" w:eastAsia="Times New Roman" w:hAnsi="Times New Roman" w:cs="Times New Roman"/>
          <w:color w:val="14161E"/>
          <w:lang w:bidi="ar-SA"/>
        </w:rPr>
        <w:t>обработки:  До</w:t>
      </w:r>
      <w:proofErr w:type="gramEnd"/>
      <w:r w:rsidRPr="00F403AF">
        <w:rPr>
          <w:rFonts w:ascii="Times New Roman" w:eastAsia="Times New Roman" w:hAnsi="Times New Roman" w:cs="Times New Roman"/>
          <w:color w:val="14161E"/>
          <w:lang w:bidi="ar-SA"/>
        </w:rPr>
        <w:t xml:space="preserve"> отказа в дальнейшем обсуждении заявки на работы и услуги, или до заключения оказание работ и услуг, в зависимости от того, что произойдет раньше.</w:t>
      </w:r>
    </w:p>
    <w:p w14:paraId="13511DA1"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7.1.2. Предоставление доступа Пользователю к сервисам, информации и/или материалам, содержащимся на веб-сайте.;</w:t>
      </w:r>
    </w:p>
    <w:p w14:paraId="29EA636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7.1.3. Информирование Пользователя посредством отправки электронных писем</w:t>
      </w:r>
      <w:r>
        <w:rPr>
          <w:rFonts w:ascii="Times New Roman" w:eastAsia="Times New Roman" w:hAnsi="Times New Roman" w:cs="Times New Roman"/>
          <w:color w:val="14161E"/>
          <w:lang w:bidi="ar-SA"/>
        </w:rPr>
        <w:t>, смс</w:t>
      </w:r>
      <w:r w:rsidRPr="00F403AF">
        <w:rPr>
          <w:rFonts w:ascii="Times New Roman" w:eastAsia="Times New Roman" w:hAnsi="Times New Roman" w:cs="Times New Roman"/>
          <w:color w:val="14161E"/>
          <w:lang w:bidi="ar-SA"/>
        </w:rPr>
        <w:t>.</w:t>
      </w:r>
    </w:p>
    <w:p w14:paraId="1FF47648"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Категория субъектов: Контрагент (физ. лицо)</w:t>
      </w:r>
    </w:p>
    <w:p w14:paraId="006A786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 xml:space="preserve">Перечень </w:t>
      </w:r>
      <w:proofErr w:type="gramStart"/>
      <w:r w:rsidRPr="00F403AF">
        <w:rPr>
          <w:rFonts w:ascii="Times New Roman" w:eastAsia="Times New Roman" w:hAnsi="Times New Roman" w:cs="Times New Roman"/>
          <w:color w:val="14161E"/>
          <w:lang w:bidi="ar-SA"/>
        </w:rPr>
        <w:t>персональных  данных</w:t>
      </w:r>
      <w:proofErr w:type="gramEnd"/>
      <w:r w:rsidRPr="00F403AF">
        <w:rPr>
          <w:rFonts w:ascii="Times New Roman" w:eastAsia="Times New Roman" w:hAnsi="Times New Roman" w:cs="Times New Roman"/>
          <w:color w:val="14161E"/>
          <w:lang w:bidi="ar-SA"/>
        </w:rPr>
        <w:t>: (1) электронный адрес; (3) имя.</w:t>
      </w:r>
    </w:p>
    <w:p w14:paraId="0F99F5D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Правовые основания: Согласие субъекта на обработку персональных данных (п.1. ч.1. ст. 6 Закона).</w:t>
      </w:r>
    </w:p>
    <w:p w14:paraId="2079EF16"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Виды обработки персональных данных: Сбор, запись, систематизация, накопление, хранение, уничтожение и обезличивание персональных данных.</w:t>
      </w:r>
    </w:p>
    <w:p w14:paraId="00D5EF22" w14:textId="77777777" w:rsidR="00F403AF" w:rsidRPr="00F403AF" w:rsidRDefault="00F403AF" w:rsidP="00F403AF">
      <w:pPr>
        <w:widowControl/>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shd w:val="clear" w:color="auto" w:fill="FFFFFF"/>
          <w:lang w:bidi="ar-SA"/>
        </w:rPr>
        <w:t xml:space="preserve">Срок </w:t>
      </w:r>
      <w:proofErr w:type="gramStart"/>
      <w:r w:rsidRPr="00F403AF">
        <w:rPr>
          <w:rFonts w:ascii="Times New Roman" w:eastAsia="Times New Roman" w:hAnsi="Times New Roman" w:cs="Times New Roman"/>
          <w:color w:val="14161E"/>
          <w:shd w:val="clear" w:color="auto" w:fill="FFFFFF"/>
          <w:lang w:bidi="ar-SA"/>
        </w:rPr>
        <w:t>обработки:  До</w:t>
      </w:r>
      <w:proofErr w:type="gramEnd"/>
      <w:r w:rsidRPr="00F403AF">
        <w:rPr>
          <w:rFonts w:ascii="Times New Roman" w:eastAsia="Times New Roman" w:hAnsi="Times New Roman" w:cs="Times New Roman"/>
          <w:color w:val="14161E"/>
          <w:shd w:val="clear" w:color="auto" w:fill="FFFFFF"/>
          <w:lang w:bidi="ar-SA"/>
        </w:rPr>
        <w:t xml:space="preserve"> отказа в дальнейшем обсуждении заявки на работы и услуги, или до заключения оказание работ и услуг, в зависимости от того, что произойдет раньше. </w:t>
      </w:r>
      <w:r w:rsidRPr="00F403AF">
        <w:rPr>
          <w:rFonts w:ascii="Times New Roman" w:eastAsia="Times New Roman" w:hAnsi="Times New Roman" w:cs="Times New Roman"/>
          <w:color w:val="14161E"/>
          <w:lang w:bidi="ar-SA"/>
        </w:rPr>
        <w:br/>
        <w:t>7.2. 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почты.</w:t>
      </w:r>
    </w:p>
    <w:p w14:paraId="2A4395C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7.3.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14:paraId="7DD69C45"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2D35F901"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8. Правовые основания обработки персональных данных</w:t>
      </w:r>
    </w:p>
    <w:p w14:paraId="0A9E719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8.1. Правовыми основаниями обработки персональных данных Оператором являются:</w:t>
      </w:r>
    </w:p>
    <w:p w14:paraId="7B7923C4"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 xml:space="preserve">8.1.1. Перечислите нормативно-правовые акты, регулирующие отношения, связанные с вашей деятельностью, например, если ваша деятельность связана с информационными технологиями, в частности с созданием сайтов, то здесь можно указать Федеральный </w:t>
      </w:r>
      <w:r w:rsidRPr="00F403AF">
        <w:rPr>
          <w:rFonts w:ascii="Times New Roman" w:eastAsia="Times New Roman" w:hAnsi="Times New Roman" w:cs="Times New Roman"/>
          <w:color w:val="14161E"/>
          <w:lang w:bidi="ar-SA"/>
        </w:rPr>
        <w:lastRenderedPageBreak/>
        <w:t>закон "Об информации, информационных технологиях и о защите информации" от 27.07.2006 N 149-ФЗ;</w:t>
      </w:r>
    </w:p>
    <w:p w14:paraId="715E1BF3"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8.1.2. Уставные документы Оператора;</w:t>
      </w:r>
    </w:p>
    <w:p w14:paraId="42631BF5"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8.1.3. Договоры, заключаемые между оператором и субъектом персональных данных;</w:t>
      </w:r>
    </w:p>
    <w:p w14:paraId="6F346862"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8.1.4. Федеральные законы, иные нормативно-правовые акты в сфере защиты персональных данных;</w:t>
      </w:r>
    </w:p>
    <w:p w14:paraId="48956466"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8.1.5. Согласия Пользователей на обработку их персональных данных, на обработку персональных данных, разрешенных для распространения.</w:t>
      </w:r>
    </w:p>
    <w:p w14:paraId="26396D01"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14:paraId="041791F0"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8.3. Оператор обрабатывает обезличенные данные о Пользователе в случае, если это разрешено в настройках браузера Пользователя (включено сохранение файлов и использование технологии JavaScript).</w:t>
      </w:r>
    </w:p>
    <w:p w14:paraId="17465E1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01951B50"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504575F2"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9. Условия обработки персональных данных</w:t>
      </w:r>
    </w:p>
    <w:p w14:paraId="13CAB35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9.1. Обработка персональных данных осуществляется с согласия субъекта персональных данных на обработку его персональных данных.</w:t>
      </w:r>
    </w:p>
    <w:p w14:paraId="624FABAF"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257A3B8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9.3.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5D4B8E67"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 xml:space="preserve">9.4. Обработка персональных данных необходима для исполнения договора, стороной которого либо выгодоприобретателем или </w:t>
      </w:r>
      <w:proofErr w:type="gramStart"/>
      <w:r w:rsidRPr="00F403AF">
        <w:rPr>
          <w:rFonts w:ascii="Times New Roman" w:eastAsia="Times New Roman" w:hAnsi="Times New Roman" w:cs="Times New Roman"/>
          <w:color w:val="14161E"/>
          <w:lang w:bidi="ar-SA"/>
        </w:rPr>
        <w:t>поручителем</w:t>
      </w:r>
      <w:proofErr w:type="gramEnd"/>
      <w:r w:rsidRPr="00F403AF">
        <w:rPr>
          <w:rFonts w:ascii="Times New Roman" w:eastAsia="Times New Roman" w:hAnsi="Times New Roman" w:cs="Times New Roman"/>
          <w:color w:val="14161E"/>
          <w:lang w:bidi="ar-SA"/>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6A2DAC3"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9.5.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20AF406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9.6.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7E46C040"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9.7. Осуществляется обработка персональных данных, подлежащих опубликованию или обязательному раскрытию в соответствии с федеральным законом.</w:t>
      </w:r>
    </w:p>
    <w:p w14:paraId="7B4A5BB8"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6EADA770"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10. Порядок сбора, хранения, передачи и других видов обработки персональных данных</w:t>
      </w:r>
    </w:p>
    <w:p w14:paraId="16FD6EC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13904C5F"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lastRenderedPageBreak/>
        <w:t>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21CE9E32"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с пометкой «Актуализация персональных данных».</w:t>
      </w:r>
    </w:p>
    <w:p w14:paraId="0E97BB2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почты Оператора с пометкой «Отзыв согласия на обработку персональных данных».</w:t>
      </w:r>
    </w:p>
    <w:p w14:paraId="6DF3C2F2"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10.5.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3B8AC0D0"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10.6.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5513D1F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10.7. Оператор при обработке персональных данных обеспечивает конфиденциальность персональных данных.</w:t>
      </w:r>
    </w:p>
    <w:p w14:paraId="746BBC5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10.8.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64261360"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14:paraId="23C230C1"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6BD51EA6" w14:textId="77777777" w:rsidR="00F403AF" w:rsidRDefault="00F403AF" w:rsidP="00F403AF">
      <w:pPr>
        <w:widowControl/>
        <w:shd w:val="clear" w:color="auto" w:fill="FFFFFF"/>
        <w:jc w:val="center"/>
        <w:rPr>
          <w:rFonts w:ascii="Times New Roman" w:eastAsia="Times New Roman" w:hAnsi="Times New Roman" w:cs="Times New Roman"/>
          <w:b/>
          <w:bCs/>
          <w:color w:val="14161E"/>
          <w:lang w:bidi="ar-SA"/>
        </w:rPr>
      </w:pPr>
      <w:r w:rsidRPr="00F403AF">
        <w:rPr>
          <w:rFonts w:ascii="Times New Roman" w:eastAsia="Times New Roman" w:hAnsi="Times New Roman" w:cs="Times New Roman"/>
          <w:b/>
          <w:bCs/>
          <w:color w:val="14161E"/>
          <w:lang w:bidi="ar-SA"/>
        </w:rPr>
        <w:t xml:space="preserve">11. </w:t>
      </w:r>
      <w:proofErr w:type="spellStart"/>
      <w:r w:rsidRPr="00F403AF">
        <w:rPr>
          <w:rFonts w:ascii="Times New Roman" w:eastAsia="Times New Roman" w:hAnsi="Times New Roman" w:cs="Times New Roman"/>
          <w:b/>
          <w:bCs/>
          <w:color w:val="14161E"/>
          <w:lang w:bidi="ar-SA"/>
        </w:rPr>
        <w:t>Cookie</w:t>
      </w:r>
      <w:proofErr w:type="spellEnd"/>
      <w:r w:rsidRPr="00F403AF">
        <w:rPr>
          <w:rFonts w:ascii="Times New Roman" w:eastAsia="Times New Roman" w:hAnsi="Times New Roman" w:cs="Times New Roman"/>
          <w:b/>
          <w:bCs/>
          <w:color w:val="14161E"/>
          <w:lang w:bidi="ar-SA"/>
        </w:rPr>
        <w:t xml:space="preserve"> и автоматическое логирование</w:t>
      </w:r>
    </w:p>
    <w:p w14:paraId="6A05AB88"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 xml:space="preserve">11.1 Посещая сайт, Вы соглашаетесь с тем, что Оператор использует определенные технологии мониторинга и отслеживания, такие как </w:t>
      </w:r>
      <w:proofErr w:type="spellStart"/>
      <w:r w:rsidRPr="00F403AF">
        <w:rPr>
          <w:rFonts w:ascii="Times New Roman" w:eastAsia="Times New Roman" w:hAnsi="Times New Roman" w:cs="Times New Roman"/>
          <w:color w:val="14161E"/>
          <w:lang w:bidi="ar-SA"/>
        </w:rPr>
        <w:t>cookie</w:t>
      </w:r>
      <w:proofErr w:type="spellEnd"/>
      <w:r w:rsidRPr="00F403AF">
        <w:rPr>
          <w:rFonts w:ascii="Times New Roman" w:eastAsia="Times New Roman" w:hAnsi="Times New Roman" w:cs="Times New Roman"/>
          <w:color w:val="14161E"/>
          <w:lang w:bidi="ar-SA"/>
        </w:rPr>
        <w:t>, маяки, пиксели, теги, и скрипты (в совокупности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а также логирование </w:t>
      </w:r>
      <w:proofErr w:type="spellStart"/>
      <w:r w:rsidRPr="00F403AF">
        <w:rPr>
          <w:rFonts w:ascii="Times New Roman" w:eastAsia="Times New Roman" w:hAnsi="Times New Roman" w:cs="Times New Roman"/>
          <w:color w:val="14161E"/>
          <w:lang w:bidi="ar-SA"/>
        </w:rPr>
        <w:t>ip</w:t>
      </w:r>
      <w:proofErr w:type="spellEnd"/>
      <w:r w:rsidRPr="00F403AF">
        <w:rPr>
          <w:rFonts w:ascii="Times New Roman" w:eastAsia="Times New Roman" w:hAnsi="Times New Roman" w:cs="Times New Roman"/>
          <w:color w:val="14161E"/>
          <w:lang w:bidi="ar-SA"/>
        </w:rPr>
        <w:t>-адреса.</w:t>
      </w:r>
      <w:r w:rsidRPr="00F403AF">
        <w:rPr>
          <w:rFonts w:ascii="Times New Roman" w:eastAsia="Times New Roman" w:hAnsi="Times New Roman" w:cs="Times New Roman"/>
          <w:color w:val="14161E"/>
          <w:lang w:bidi="ar-SA"/>
        </w:rPr>
        <w:br/>
        <w:t>11.2 «</w:t>
      </w:r>
      <w:proofErr w:type="spellStart"/>
      <w:r w:rsidRPr="00F403AF">
        <w:rPr>
          <w:rFonts w:ascii="Times New Roman" w:eastAsia="Times New Roman" w:hAnsi="Times New Roman" w:cs="Times New Roman"/>
          <w:color w:val="14161E"/>
          <w:lang w:bidi="ar-SA"/>
        </w:rPr>
        <w:t>Cookie</w:t>
      </w:r>
      <w:proofErr w:type="spellEnd"/>
      <w:r w:rsidRPr="00F403AF">
        <w:rPr>
          <w:rFonts w:ascii="Times New Roman" w:eastAsia="Times New Roman" w:hAnsi="Times New Roman" w:cs="Times New Roman"/>
          <w:color w:val="14161E"/>
          <w:lang w:bidi="ar-SA"/>
        </w:rPr>
        <w:t xml:space="preserve">» — это небольшой фрагмент информации, сохраняемый на вашем компьютере веб-страницей. Он используется для идентификации вас на веб-сервере. Он сообщает серверу, кто вы, когда вы возвращаетесь на страницу того же сайта. Ваш браузер будет отправлять куки-файлы только на тот домен, который первоначально отправил их вам. Файл </w:t>
      </w:r>
      <w:proofErr w:type="spellStart"/>
      <w:r w:rsidRPr="00F403AF">
        <w:rPr>
          <w:rFonts w:ascii="Times New Roman" w:eastAsia="Times New Roman" w:hAnsi="Times New Roman" w:cs="Times New Roman"/>
          <w:color w:val="14161E"/>
          <w:lang w:bidi="ar-SA"/>
        </w:rPr>
        <w:t>Cookie</w:t>
      </w:r>
      <w:proofErr w:type="spellEnd"/>
      <w:r w:rsidRPr="00F403AF">
        <w:rPr>
          <w:rFonts w:ascii="Times New Roman" w:eastAsia="Times New Roman" w:hAnsi="Times New Roman" w:cs="Times New Roman"/>
          <w:color w:val="14161E"/>
          <w:lang w:bidi="ar-SA"/>
        </w:rPr>
        <w:t xml:space="preserve"> не может запускать какие-либо программы, доставлять вирусы или отправлять информацию о вашей системе.</w:t>
      </w:r>
      <w:r w:rsidRPr="00F403AF">
        <w:rPr>
          <w:rFonts w:ascii="Times New Roman" w:eastAsia="Times New Roman" w:hAnsi="Times New Roman" w:cs="Times New Roman"/>
          <w:color w:val="14161E"/>
          <w:lang w:bidi="ar-SA"/>
        </w:rPr>
        <w:br/>
        <w:t xml:space="preserve">11.3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используются для обеспечения, поддержания и улучшения сайта, </w:t>
      </w:r>
      <w:r w:rsidRPr="00F403AF">
        <w:rPr>
          <w:rFonts w:ascii="Times New Roman" w:eastAsia="Times New Roman" w:hAnsi="Times New Roman" w:cs="Times New Roman"/>
          <w:color w:val="14161E"/>
          <w:lang w:bidi="ar-SA"/>
        </w:rPr>
        <w:lastRenderedPageBreak/>
        <w:t xml:space="preserve">управляемым Оператором. Мы используем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с технологиями отслеживания. Мы используем наши собственные куки-файлы и куки-файлы третьих лиц.</w:t>
      </w:r>
      <w:r w:rsidRPr="00F403AF">
        <w:rPr>
          <w:rFonts w:ascii="Times New Roman" w:eastAsia="Times New Roman" w:hAnsi="Times New Roman" w:cs="Times New Roman"/>
          <w:color w:val="14161E"/>
          <w:lang w:bidi="ar-SA"/>
        </w:rPr>
        <w:br/>
        <w:t>11.</w:t>
      </w:r>
      <w:proofErr w:type="gramStart"/>
      <w:r w:rsidRPr="00F403AF">
        <w:rPr>
          <w:rFonts w:ascii="Times New Roman" w:eastAsia="Times New Roman" w:hAnsi="Times New Roman" w:cs="Times New Roman"/>
          <w:color w:val="14161E"/>
          <w:lang w:bidi="ar-SA"/>
        </w:rPr>
        <w:t xml:space="preserve">4  </w:t>
      </w:r>
      <w:proofErr w:type="spellStart"/>
      <w:r w:rsidRPr="00F403AF">
        <w:rPr>
          <w:rFonts w:ascii="Times New Roman" w:eastAsia="Times New Roman" w:hAnsi="Times New Roman" w:cs="Times New Roman"/>
          <w:color w:val="14161E"/>
          <w:lang w:bidi="ar-SA"/>
        </w:rPr>
        <w:t>Cookies</w:t>
      </w:r>
      <w:proofErr w:type="spellEnd"/>
      <w:proofErr w:type="gramEnd"/>
      <w:r w:rsidRPr="00F403AF">
        <w:rPr>
          <w:rFonts w:ascii="Times New Roman" w:eastAsia="Times New Roman" w:hAnsi="Times New Roman" w:cs="Times New Roman"/>
          <w:color w:val="14161E"/>
          <w:lang w:bidi="ar-SA"/>
        </w:rPr>
        <w:t xml:space="preserve"> позволяет отслеживать использование вами определенных функций и категорий Контента. В дальнейшем, это позволяет нам сосредоточиться в работе над тем, что для вас наиболее важно, сделать функции и элементы Контента более доступными и удобными для навигации. Мы используем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чтобы отслеживать и подстраиваться под ваши интересы на основе вашего профиля использования Сайта. Мы используем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чтобы анализировать тенденции и понимать, что работает на нашем веб-сайте, а что нет. Это помогает нам предоставлять все время лучший и наиболее релевантный Контент. Мы используем файлы </w:t>
      </w:r>
      <w:proofErr w:type="spellStart"/>
      <w:r w:rsidRPr="00F403AF">
        <w:rPr>
          <w:rFonts w:ascii="Times New Roman" w:eastAsia="Times New Roman" w:hAnsi="Times New Roman" w:cs="Times New Roman"/>
          <w:color w:val="14161E"/>
          <w:lang w:bidi="ar-SA"/>
        </w:rPr>
        <w:t>Сookies</w:t>
      </w:r>
      <w:proofErr w:type="spellEnd"/>
      <w:r w:rsidRPr="00F403AF">
        <w:rPr>
          <w:rFonts w:ascii="Times New Roman" w:eastAsia="Times New Roman" w:hAnsi="Times New Roman" w:cs="Times New Roman"/>
          <w:color w:val="14161E"/>
          <w:lang w:bidi="ar-SA"/>
        </w:rPr>
        <w:t xml:space="preserve"> третьих лиц для обеспечения быстрой связи с вами, если Вам это необходимо.</w:t>
      </w:r>
      <w:r w:rsidRPr="00F403AF">
        <w:rPr>
          <w:rFonts w:ascii="Times New Roman" w:eastAsia="Times New Roman" w:hAnsi="Times New Roman" w:cs="Times New Roman"/>
          <w:color w:val="14161E"/>
          <w:lang w:bidi="ar-SA"/>
        </w:rPr>
        <w:br/>
        <w:t xml:space="preserve">11.5 Срок хранения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на конечном устройстве зависит главным образом от того, относятся ли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к Постоянным или Сессионным. «Сессионные» — это те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которые хранятся пока Вы не закроете браузер. «Постоянные» — это те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которые хранятся до окончания их срока действия или пока Вы их не удалите (</w:t>
      </w:r>
      <w:proofErr w:type="gramStart"/>
      <w:r w:rsidRPr="00F403AF">
        <w:rPr>
          <w:rFonts w:ascii="Times New Roman" w:eastAsia="Times New Roman" w:hAnsi="Times New Roman" w:cs="Times New Roman"/>
          <w:color w:val="14161E"/>
          <w:lang w:bidi="ar-SA"/>
        </w:rPr>
        <w:t>например</w:t>
      </w:r>
      <w:proofErr w:type="gramEnd"/>
      <w:r w:rsidRPr="00F403AF">
        <w:rPr>
          <w:rFonts w:ascii="Times New Roman" w:eastAsia="Times New Roman" w:hAnsi="Times New Roman" w:cs="Times New Roman"/>
          <w:color w:val="14161E"/>
          <w:lang w:bidi="ar-SA"/>
        </w:rPr>
        <w:t xml:space="preserve"> удалив историю просмотров или целенаправленно удалив через настройки браузера). Время хранения наших Постоянных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 не более 6 месяцев с момента последнего посещения Сайта. Время хранения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третьих лиц необходимо уточнять по ссылкам, данным ниже. Срок хранения отдельных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третьих лиц может составлять до 10 лет. Третьи лица могут улучшать свои продукты, меняя сроки хранения и изменяя в некоторых пределах функциональность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w:t>
      </w:r>
    </w:p>
    <w:p w14:paraId="76926987"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 xml:space="preserve">11.6 Большинство браузеров изначально настроены на прием файлов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Тем не менее, Вы можете отключить использование файлов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по вашему желанию, в общем случае, путем изменения настроек интернет браузера. Также возможно настроить параметры браузера, чтобы разрешить прием определенных файлов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или уведомлять Вас каждый раз, когда новый файл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будет храниться на Вашем компьютере, чтобы Вы могли </w:t>
      </w:r>
      <w:proofErr w:type="gramStart"/>
      <w:r w:rsidRPr="00F403AF">
        <w:rPr>
          <w:rFonts w:ascii="Times New Roman" w:eastAsia="Times New Roman" w:hAnsi="Times New Roman" w:cs="Times New Roman"/>
          <w:color w:val="14161E"/>
          <w:lang w:bidi="ar-SA"/>
        </w:rPr>
        <w:t>решить</w:t>
      </w:r>
      <w:proofErr w:type="gramEnd"/>
      <w:r w:rsidRPr="00F403AF">
        <w:rPr>
          <w:rFonts w:ascii="Times New Roman" w:eastAsia="Times New Roman" w:hAnsi="Times New Roman" w:cs="Times New Roman"/>
          <w:color w:val="14161E"/>
          <w:lang w:bidi="ar-SA"/>
        </w:rPr>
        <w:t xml:space="preserve"> когда принимать или отклонять файл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Для управления использованием файлов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доступны различные ресурсы, также Вам может помочь раздел «Справка» в Вашем браузере.</w:t>
      </w:r>
    </w:p>
    <w:p w14:paraId="69E75A2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br/>
        <w:t xml:space="preserve">Ссылки на документацию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популярных браузеров:</w:t>
      </w:r>
      <w:r w:rsidRPr="00F403AF">
        <w:rPr>
          <w:rFonts w:ascii="Times New Roman" w:eastAsia="Times New Roman" w:hAnsi="Times New Roman" w:cs="Times New Roman"/>
          <w:color w:val="14161E"/>
          <w:lang w:bidi="ar-SA"/>
        </w:rPr>
        <w:br/>
      </w:r>
      <w:r w:rsidRPr="00F403AF">
        <w:rPr>
          <w:rFonts w:ascii="Times New Roman" w:eastAsia="Times New Roman" w:hAnsi="Times New Roman" w:cs="Times New Roman"/>
          <w:color w:val="14161E"/>
          <w:lang w:bidi="ar-SA"/>
        </w:rPr>
        <w:br/>
      </w:r>
      <w:hyperlink r:id="rId7" w:history="1">
        <w:proofErr w:type="spellStart"/>
        <w:r w:rsidRPr="00F403AF">
          <w:rPr>
            <w:rFonts w:ascii="Times New Roman" w:eastAsia="Times New Roman" w:hAnsi="Times New Roman" w:cs="Times New Roman"/>
            <w:color w:val="007BFF"/>
            <w:u w:val="single"/>
            <w:lang w:bidi="ar-SA"/>
          </w:rPr>
          <w:t>Microsoft</w:t>
        </w:r>
        <w:proofErr w:type="spellEnd"/>
        <w:r w:rsidRPr="00F403AF">
          <w:rPr>
            <w:rFonts w:ascii="Times New Roman" w:eastAsia="Times New Roman" w:hAnsi="Times New Roman" w:cs="Times New Roman"/>
            <w:color w:val="007BFF"/>
            <w:u w:val="single"/>
            <w:lang w:bidi="ar-SA"/>
          </w:rPr>
          <w:t xml:space="preserve"> </w:t>
        </w:r>
        <w:proofErr w:type="spellStart"/>
        <w:r w:rsidRPr="00F403AF">
          <w:rPr>
            <w:rFonts w:ascii="Times New Roman" w:eastAsia="Times New Roman" w:hAnsi="Times New Roman" w:cs="Times New Roman"/>
            <w:color w:val="007BFF"/>
            <w:u w:val="single"/>
            <w:lang w:bidi="ar-SA"/>
          </w:rPr>
          <w:t>Internet</w:t>
        </w:r>
        <w:proofErr w:type="spellEnd"/>
        <w:r w:rsidRPr="00F403AF">
          <w:rPr>
            <w:rFonts w:ascii="Times New Roman" w:eastAsia="Times New Roman" w:hAnsi="Times New Roman" w:cs="Times New Roman"/>
            <w:color w:val="007BFF"/>
            <w:u w:val="single"/>
            <w:lang w:bidi="ar-SA"/>
          </w:rPr>
          <w:t xml:space="preserve"> </w:t>
        </w:r>
        <w:proofErr w:type="spellStart"/>
        <w:r w:rsidRPr="00F403AF">
          <w:rPr>
            <w:rFonts w:ascii="Times New Roman" w:eastAsia="Times New Roman" w:hAnsi="Times New Roman" w:cs="Times New Roman"/>
            <w:color w:val="007BFF"/>
            <w:u w:val="single"/>
            <w:lang w:bidi="ar-SA"/>
          </w:rPr>
          <w:t>Explorer</w:t>
        </w:r>
        <w:proofErr w:type="spellEnd"/>
        <w:r w:rsidRPr="00F403AF">
          <w:rPr>
            <w:rFonts w:ascii="Times New Roman" w:eastAsia="Times New Roman" w:hAnsi="Times New Roman" w:cs="Times New Roman"/>
            <w:color w:val="007BFF"/>
            <w:lang w:bidi="ar-SA"/>
          </w:rPr>
          <w:br/>
        </w:r>
      </w:hyperlink>
      <w:hyperlink r:id="rId8" w:history="1">
        <w:proofErr w:type="spellStart"/>
        <w:r w:rsidRPr="00F403AF">
          <w:rPr>
            <w:rFonts w:ascii="Times New Roman" w:eastAsia="Times New Roman" w:hAnsi="Times New Roman" w:cs="Times New Roman"/>
            <w:color w:val="007BFF"/>
            <w:u w:val="single"/>
            <w:lang w:bidi="ar-SA"/>
          </w:rPr>
          <w:t>Google</w:t>
        </w:r>
        <w:proofErr w:type="spellEnd"/>
        <w:r w:rsidRPr="00F403AF">
          <w:rPr>
            <w:rFonts w:ascii="Times New Roman" w:eastAsia="Times New Roman" w:hAnsi="Times New Roman" w:cs="Times New Roman"/>
            <w:color w:val="007BFF"/>
            <w:u w:val="single"/>
            <w:lang w:bidi="ar-SA"/>
          </w:rPr>
          <w:t xml:space="preserve"> </w:t>
        </w:r>
        <w:proofErr w:type="spellStart"/>
        <w:r w:rsidRPr="00F403AF">
          <w:rPr>
            <w:rFonts w:ascii="Times New Roman" w:eastAsia="Times New Roman" w:hAnsi="Times New Roman" w:cs="Times New Roman"/>
            <w:color w:val="007BFF"/>
            <w:u w:val="single"/>
            <w:lang w:bidi="ar-SA"/>
          </w:rPr>
          <w:t>Chrome</w:t>
        </w:r>
        <w:proofErr w:type="spellEnd"/>
        <w:r w:rsidRPr="00F403AF">
          <w:rPr>
            <w:rFonts w:ascii="Times New Roman" w:eastAsia="Times New Roman" w:hAnsi="Times New Roman" w:cs="Times New Roman"/>
            <w:color w:val="007BFF"/>
            <w:lang w:bidi="ar-SA"/>
          </w:rPr>
          <w:br/>
        </w:r>
      </w:hyperlink>
      <w:hyperlink r:id="rId9" w:history="1">
        <w:proofErr w:type="spellStart"/>
        <w:r w:rsidRPr="00F403AF">
          <w:rPr>
            <w:rFonts w:ascii="Times New Roman" w:eastAsia="Times New Roman" w:hAnsi="Times New Roman" w:cs="Times New Roman"/>
            <w:color w:val="007BFF"/>
            <w:u w:val="single"/>
            <w:lang w:bidi="ar-SA"/>
          </w:rPr>
          <w:t>Mozilla</w:t>
        </w:r>
        <w:proofErr w:type="spellEnd"/>
        <w:r w:rsidRPr="00F403AF">
          <w:rPr>
            <w:rFonts w:ascii="Times New Roman" w:eastAsia="Times New Roman" w:hAnsi="Times New Roman" w:cs="Times New Roman"/>
            <w:color w:val="007BFF"/>
            <w:u w:val="single"/>
            <w:lang w:bidi="ar-SA"/>
          </w:rPr>
          <w:t xml:space="preserve"> </w:t>
        </w:r>
        <w:proofErr w:type="spellStart"/>
        <w:r w:rsidRPr="00F403AF">
          <w:rPr>
            <w:rFonts w:ascii="Times New Roman" w:eastAsia="Times New Roman" w:hAnsi="Times New Roman" w:cs="Times New Roman"/>
            <w:color w:val="007BFF"/>
            <w:u w:val="single"/>
            <w:lang w:bidi="ar-SA"/>
          </w:rPr>
          <w:t>Firefox</w:t>
        </w:r>
        <w:proofErr w:type="spellEnd"/>
        <w:r w:rsidRPr="00F403AF">
          <w:rPr>
            <w:rFonts w:ascii="Times New Roman" w:eastAsia="Times New Roman" w:hAnsi="Times New Roman" w:cs="Times New Roman"/>
            <w:color w:val="007BFF"/>
            <w:lang w:bidi="ar-SA"/>
          </w:rPr>
          <w:br/>
        </w:r>
      </w:hyperlink>
      <w:hyperlink r:id="rId10" w:history="1">
        <w:proofErr w:type="spellStart"/>
        <w:r w:rsidRPr="00F403AF">
          <w:rPr>
            <w:rFonts w:ascii="Times New Roman" w:eastAsia="Times New Roman" w:hAnsi="Times New Roman" w:cs="Times New Roman"/>
            <w:color w:val="007BFF"/>
            <w:u w:val="single"/>
            <w:lang w:bidi="ar-SA"/>
          </w:rPr>
          <w:t>Safari</w:t>
        </w:r>
        <w:proofErr w:type="spellEnd"/>
        <w:r w:rsidRPr="00F403AF">
          <w:rPr>
            <w:rFonts w:ascii="Times New Roman" w:eastAsia="Times New Roman" w:hAnsi="Times New Roman" w:cs="Times New Roman"/>
            <w:color w:val="007BFF"/>
            <w:lang w:bidi="ar-SA"/>
          </w:rPr>
          <w:br/>
        </w:r>
      </w:hyperlink>
      <w:hyperlink r:id="rId11" w:history="1">
        <w:proofErr w:type="spellStart"/>
        <w:r w:rsidRPr="00F403AF">
          <w:rPr>
            <w:rFonts w:ascii="Times New Roman" w:eastAsia="Times New Roman" w:hAnsi="Times New Roman" w:cs="Times New Roman"/>
            <w:color w:val="007BFF"/>
            <w:u w:val="single"/>
            <w:lang w:bidi="ar-SA"/>
          </w:rPr>
          <w:t>Opera</w:t>
        </w:r>
        <w:proofErr w:type="spellEnd"/>
        <w:r w:rsidRPr="00F403AF">
          <w:rPr>
            <w:rFonts w:ascii="Times New Roman" w:eastAsia="Times New Roman" w:hAnsi="Times New Roman" w:cs="Times New Roman"/>
            <w:color w:val="007BFF"/>
            <w:lang w:bidi="ar-SA"/>
          </w:rPr>
          <w:br/>
        </w:r>
        <w:r w:rsidRPr="00F403AF">
          <w:rPr>
            <w:rFonts w:ascii="Times New Roman" w:eastAsia="Times New Roman" w:hAnsi="Times New Roman" w:cs="Times New Roman"/>
            <w:color w:val="007BFF"/>
            <w:lang w:bidi="ar-SA"/>
          </w:rPr>
          <w:br/>
        </w:r>
      </w:hyperlink>
      <w:r w:rsidRPr="00F403AF">
        <w:rPr>
          <w:rFonts w:ascii="Times New Roman" w:eastAsia="Times New Roman" w:hAnsi="Times New Roman" w:cs="Times New Roman"/>
          <w:color w:val="14161E"/>
          <w:lang w:bidi="ar-SA"/>
        </w:rPr>
        <w:t>По возможностям управления настройками других браузеров уточняйте в документации их разработчиков.</w:t>
      </w:r>
      <w:r w:rsidRPr="00F403AF">
        <w:rPr>
          <w:rFonts w:ascii="Times New Roman" w:eastAsia="Times New Roman" w:hAnsi="Times New Roman" w:cs="Times New Roman"/>
          <w:color w:val="14161E"/>
          <w:lang w:bidi="ar-SA"/>
        </w:rPr>
        <w:br/>
      </w:r>
    </w:p>
    <w:p w14:paraId="6B7B4D2E"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 xml:space="preserve">11.8 Ссылки на подробную информацию об использовании </w:t>
      </w:r>
      <w:proofErr w:type="spellStart"/>
      <w:r w:rsidRPr="00F403AF">
        <w:rPr>
          <w:rFonts w:ascii="Times New Roman" w:eastAsia="Times New Roman" w:hAnsi="Times New Roman" w:cs="Times New Roman"/>
          <w:color w:val="14161E"/>
          <w:lang w:bidi="ar-SA"/>
        </w:rPr>
        <w:t>Cookies</w:t>
      </w:r>
      <w:proofErr w:type="spellEnd"/>
      <w:r w:rsidRPr="00F403AF">
        <w:rPr>
          <w:rFonts w:ascii="Times New Roman" w:eastAsia="Times New Roman" w:hAnsi="Times New Roman" w:cs="Times New Roman"/>
          <w:color w:val="14161E"/>
          <w:lang w:bidi="ar-SA"/>
        </w:rPr>
        <w:t xml:space="preserve"> третьими лицами.</w:t>
      </w:r>
    </w:p>
    <w:p w14:paraId="744CDFEF"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5B2372">
        <w:rPr>
          <w:rFonts w:ascii="Times New Roman" w:eastAsia="Times New Roman" w:hAnsi="Times New Roman" w:cs="Times New Roman"/>
          <w:color w:val="14161E"/>
          <w:lang w:val="en-US" w:bidi="ar-SA"/>
        </w:rPr>
        <w:br/>
      </w:r>
      <w:r w:rsidRPr="00F403AF">
        <w:rPr>
          <w:rFonts w:ascii="Times New Roman" w:eastAsia="Times New Roman" w:hAnsi="Times New Roman" w:cs="Times New Roman"/>
          <w:color w:val="14161E"/>
          <w:lang w:val="en-US" w:bidi="ar-SA"/>
        </w:rPr>
        <w:t>Yandex Metrica. </w:t>
      </w:r>
      <w:hyperlink r:id="rId12" w:history="1">
        <w:r w:rsidRPr="00F403AF">
          <w:rPr>
            <w:rFonts w:ascii="Times New Roman" w:eastAsia="Times New Roman" w:hAnsi="Times New Roman" w:cs="Times New Roman"/>
            <w:color w:val="007BFF"/>
            <w:u w:val="single"/>
            <w:lang w:val="en-US" w:bidi="ar-SA"/>
          </w:rPr>
          <w:t>https://yandex.com/support/metrica/general/cookie-usage.html</w:t>
        </w:r>
      </w:hyperlink>
      <w:r w:rsidRPr="00F403AF">
        <w:rPr>
          <w:rFonts w:ascii="Times New Roman" w:eastAsia="Times New Roman" w:hAnsi="Times New Roman" w:cs="Times New Roman"/>
          <w:color w:val="14161E"/>
          <w:lang w:val="en-US" w:bidi="ar-SA"/>
        </w:rPr>
        <w:br/>
      </w:r>
      <w:r w:rsidRPr="00F403AF">
        <w:rPr>
          <w:rFonts w:ascii="Times New Roman" w:eastAsia="Times New Roman" w:hAnsi="Times New Roman" w:cs="Times New Roman"/>
          <w:color w:val="14161E"/>
          <w:lang w:val="en-US" w:bidi="ar-SA"/>
        </w:rPr>
        <w:br/>
        <w:t>Universe CRM. </w:t>
      </w:r>
      <w:hyperlink r:id="rId13" w:history="1">
        <w:r w:rsidRPr="00F403AF">
          <w:rPr>
            <w:rFonts w:ascii="Times New Roman" w:eastAsia="Times New Roman" w:hAnsi="Times New Roman" w:cs="Times New Roman"/>
            <w:color w:val="007BFF"/>
            <w:u w:val="single"/>
            <w:lang w:bidi="ar-SA"/>
          </w:rPr>
          <w:t>https://universe-crm.ru/privacy-policy/</w:t>
        </w:r>
      </w:hyperlink>
      <w:r w:rsidRPr="00F403AF">
        <w:rPr>
          <w:rFonts w:ascii="Times New Roman" w:eastAsia="Times New Roman" w:hAnsi="Times New Roman" w:cs="Times New Roman"/>
          <w:color w:val="14161E"/>
          <w:lang w:bidi="ar-SA"/>
        </w:rPr>
        <w:t> </w:t>
      </w:r>
    </w:p>
    <w:p w14:paraId="4437C856"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2B0D7677"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12. Перечень действий, производимых Оператором с полученными персональными данными</w:t>
      </w:r>
    </w:p>
    <w:p w14:paraId="3E868A4C"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lastRenderedPageBreak/>
        <w:t>12.1.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4A7461FF"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12.2.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6DE04C0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0CFCFB01" w14:textId="71CA5DE6" w:rsidR="00F403AF" w:rsidRPr="00F403AF" w:rsidRDefault="00F403AF" w:rsidP="005F660B">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13. Трансграничная передача персональных данных</w:t>
      </w:r>
      <w:r w:rsidR="005F660B">
        <w:rPr>
          <w:rFonts w:ascii="Times New Roman" w:eastAsia="Times New Roman" w:hAnsi="Times New Roman" w:cs="Times New Roman"/>
          <w:b/>
          <w:bCs/>
          <w:color w:val="14161E"/>
          <w:lang w:bidi="ar-SA"/>
        </w:rPr>
        <w:t xml:space="preserve"> не осуществляется</w:t>
      </w:r>
    </w:p>
    <w:p w14:paraId="6036132D"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158A9FEF"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14. Конфиденциальность персональных данных</w:t>
      </w:r>
    </w:p>
    <w:p w14:paraId="02264D9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14.1.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127B9BC9"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p>
    <w:p w14:paraId="2B142027" w14:textId="77777777" w:rsidR="00F403AF" w:rsidRPr="00F403AF" w:rsidRDefault="00F403AF" w:rsidP="00F403AF">
      <w:pPr>
        <w:widowControl/>
        <w:shd w:val="clear" w:color="auto" w:fill="FFFFFF"/>
        <w:jc w:val="center"/>
        <w:rPr>
          <w:rFonts w:ascii="Times New Roman" w:eastAsia="Times New Roman" w:hAnsi="Times New Roman" w:cs="Times New Roman"/>
          <w:color w:val="14161E"/>
          <w:lang w:bidi="ar-SA"/>
        </w:rPr>
      </w:pPr>
      <w:r w:rsidRPr="00F403AF">
        <w:rPr>
          <w:rFonts w:ascii="Times New Roman" w:eastAsia="Times New Roman" w:hAnsi="Times New Roman" w:cs="Times New Roman"/>
          <w:b/>
          <w:bCs/>
          <w:color w:val="14161E"/>
          <w:lang w:bidi="ar-SA"/>
        </w:rPr>
        <w:t>15. Заключительные положения</w:t>
      </w:r>
    </w:p>
    <w:p w14:paraId="3E223024"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15.1.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w:t>
      </w:r>
    </w:p>
    <w:p w14:paraId="409DA2DB" w14:textId="77777777" w:rsidR="00F403AF" w:rsidRPr="00F403AF" w:rsidRDefault="00F403AF" w:rsidP="00F403AF">
      <w:pPr>
        <w:widowControl/>
        <w:shd w:val="clear" w:color="auto" w:fill="FFFFFF"/>
        <w:jc w:val="both"/>
        <w:rPr>
          <w:rFonts w:ascii="Times New Roman" w:eastAsia="Times New Roman" w:hAnsi="Times New Roman" w:cs="Times New Roman"/>
          <w:color w:val="14161E"/>
          <w:lang w:bidi="ar-SA"/>
        </w:rPr>
      </w:pPr>
      <w:r w:rsidRPr="00F403AF">
        <w:rPr>
          <w:rFonts w:ascii="Times New Roman" w:eastAsia="Times New Roman" w:hAnsi="Times New Roman" w:cs="Times New Roman"/>
          <w:color w:val="14161E"/>
          <w:lang w:bidi="ar-SA"/>
        </w:rPr>
        <w:t>15.2.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 </w:t>
      </w:r>
    </w:p>
    <w:p w14:paraId="7A7D73DC" w14:textId="77777777" w:rsidR="009B18A4" w:rsidRDefault="009B18A4" w:rsidP="00F403AF">
      <w:pPr>
        <w:pStyle w:val="Bodytext20"/>
        <w:shd w:val="clear" w:color="auto" w:fill="auto"/>
        <w:tabs>
          <w:tab w:val="left" w:pos="1161"/>
        </w:tabs>
        <w:spacing w:before="0" w:line="240" w:lineRule="auto"/>
        <w:ind w:left="700"/>
      </w:pPr>
    </w:p>
    <w:sectPr w:rsidR="009B18A4">
      <w:footerReference w:type="default" r:id="rId14"/>
      <w:pgSz w:w="11900" w:h="16840"/>
      <w:pgMar w:top="1992" w:right="1018" w:bottom="1052" w:left="167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47D3C" w14:textId="77777777" w:rsidR="00CC50CD" w:rsidRDefault="00CC50CD">
      <w:r>
        <w:separator/>
      </w:r>
    </w:p>
  </w:endnote>
  <w:endnote w:type="continuationSeparator" w:id="0">
    <w:p w14:paraId="493FD7FA" w14:textId="77777777" w:rsidR="00CC50CD" w:rsidRDefault="00CC5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96205" w14:textId="77777777" w:rsidR="009B18A4" w:rsidRDefault="009B18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CB375" w14:textId="77777777" w:rsidR="00CC50CD" w:rsidRDefault="00CC50CD"/>
  </w:footnote>
  <w:footnote w:type="continuationSeparator" w:id="0">
    <w:p w14:paraId="0344AC39" w14:textId="77777777" w:rsidR="00CC50CD" w:rsidRDefault="00CC50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6530"/>
    <w:multiLevelType w:val="multilevel"/>
    <w:tmpl w:val="4C1AE54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233A98"/>
    <w:multiLevelType w:val="multilevel"/>
    <w:tmpl w:val="3388796E"/>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C81043"/>
    <w:multiLevelType w:val="multilevel"/>
    <w:tmpl w:val="15AA6B9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A47397"/>
    <w:multiLevelType w:val="hybridMultilevel"/>
    <w:tmpl w:val="68C23B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8365CA"/>
    <w:multiLevelType w:val="multilevel"/>
    <w:tmpl w:val="64625B74"/>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0C7B97"/>
    <w:multiLevelType w:val="multilevel"/>
    <w:tmpl w:val="27404ED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0A90C5D"/>
    <w:multiLevelType w:val="multilevel"/>
    <w:tmpl w:val="E03A8F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0F6FFF"/>
    <w:multiLevelType w:val="multilevel"/>
    <w:tmpl w:val="9F004BA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19C3748"/>
    <w:multiLevelType w:val="multilevel"/>
    <w:tmpl w:val="078865A4"/>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0"/>
  </w:num>
  <w:num w:numId="4">
    <w:abstractNumId w:val="5"/>
  </w:num>
  <w:num w:numId="5">
    <w:abstractNumId w:val="1"/>
  </w:num>
  <w:num w:numId="6">
    <w:abstractNumId w:val="7"/>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8A4"/>
    <w:rsid w:val="000A5586"/>
    <w:rsid w:val="000F5343"/>
    <w:rsid w:val="0014798D"/>
    <w:rsid w:val="002118C2"/>
    <w:rsid w:val="002E69F3"/>
    <w:rsid w:val="003F2203"/>
    <w:rsid w:val="00476758"/>
    <w:rsid w:val="005B2372"/>
    <w:rsid w:val="005F660B"/>
    <w:rsid w:val="00673826"/>
    <w:rsid w:val="006B37BD"/>
    <w:rsid w:val="006F7A99"/>
    <w:rsid w:val="0077279B"/>
    <w:rsid w:val="007F57F0"/>
    <w:rsid w:val="008152A9"/>
    <w:rsid w:val="00883C9E"/>
    <w:rsid w:val="00914180"/>
    <w:rsid w:val="00923E87"/>
    <w:rsid w:val="00954FF2"/>
    <w:rsid w:val="009A27FF"/>
    <w:rsid w:val="009A643F"/>
    <w:rsid w:val="009B18A4"/>
    <w:rsid w:val="00B27939"/>
    <w:rsid w:val="00B46CB5"/>
    <w:rsid w:val="00B54633"/>
    <w:rsid w:val="00C34AE2"/>
    <w:rsid w:val="00CC50CD"/>
    <w:rsid w:val="00D11411"/>
    <w:rsid w:val="00D7284C"/>
    <w:rsid w:val="00DC781E"/>
    <w:rsid w:val="00DD3B8F"/>
    <w:rsid w:val="00DF296B"/>
    <w:rsid w:val="00F403AF"/>
    <w:rsid w:val="00FA0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D1FE0"/>
  <w15:docId w15:val="{AEF901FC-8E0A-4771-A1AF-D654FF935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3">
    <w:name w:val="Body text (3)_"/>
    <w:basedOn w:val="a0"/>
    <w:link w:val="Bodytext30"/>
    <w:rPr>
      <w:rFonts w:ascii="Times New Roman" w:eastAsia="Times New Roman" w:hAnsi="Times New Roman" w:cs="Times New Roman"/>
      <w:b w:val="0"/>
      <w:bCs w:val="0"/>
      <w:i w:val="0"/>
      <w:iCs w:val="0"/>
      <w:smallCaps w:val="0"/>
      <w:strike w:val="0"/>
      <w:sz w:val="22"/>
      <w:szCs w:val="22"/>
      <w:u w:val="none"/>
    </w:rPr>
  </w:style>
  <w:style w:type="character" w:customStyle="1" w:styleId="Headerorfooter">
    <w:name w:val="Header or footer_"/>
    <w:basedOn w:val="a0"/>
    <w:link w:val="Headerorfooter0"/>
    <w:rPr>
      <w:rFonts w:ascii="Calibri" w:eastAsia="Calibri" w:hAnsi="Calibri" w:cs="Calibri"/>
      <w:b w:val="0"/>
      <w:bCs w:val="0"/>
      <w:i w:val="0"/>
      <w:iCs w:val="0"/>
      <w:smallCaps w:val="0"/>
      <w:strike w:val="0"/>
      <w:sz w:val="22"/>
      <w:szCs w:val="22"/>
      <w:u w:val="none"/>
    </w:rPr>
  </w:style>
  <w:style w:type="character" w:customStyle="1" w:styleId="Headerorfooter1">
    <w:name w:val="Header or footer"/>
    <w:basedOn w:val="Headerorfooter"/>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style>
  <w:style w:type="character" w:customStyle="1" w:styleId="Bodytext310ptSpacing1pt">
    <w:name w:val="Body text (3) + 10 pt;Spacing 1 pt"/>
    <w:basedOn w:val="Bodytext3"/>
    <w:rPr>
      <w:rFonts w:ascii="Times New Roman" w:eastAsia="Times New Roman" w:hAnsi="Times New Roman" w:cs="Times New Roman"/>
      <w:b w:val="0"/>
      <w:bCs w:val="0"/>
      <w:i w:val="0"/>
      <w:iCs w:val="0"/>
      <w:smallCaps w:val="0"/>
      <w:strike w:val="0"/>
      <w:color w:val="000000"/>
      <w:spacing w:val="20"/>
      <w:w w:val="100"/>
      <w:position w:val="0"/>
      <w:sz w:val="20"/>
      <w:szCs w:val="20"/>
      <w:u w:val="none"/>
      <w:lang w:val="ru-RU" w:eastAsia="ru-RU" w:bidi="ru-RU"/>
    </w:rPr>
  </w:style>
  <w:style w:type="character" w:customStyle="1" w:styleId="Bodytext3115ptItalicSpacing-1pt">
    <w:name w:val="Body text (3) + 11.5 pt;Italic;Spacing -1 pt"/>
    <w:basedOn w:val="Bodytext3"/>
    <w:rPr>
      <w:rFonts w:ascii="Times New Roman" w:eastAsia="Times New Roman" w:hAnsi="Times New Roman" w:cs="Times New Roman"/>
      <w:b w:val="0"/>
      <w:bCs w:val="0"/>
      <w:i/>
      <w:iCs/>
      <w:smallCaps w:val="0"/>
      <w:strike w:val="0"/>
      <w:color w:val="000000"/>
      <w:spacing w:val="-30"/>
      <w:w w:val="100"/>
      <w:position w:val="0"/>
      <w:sz w:val="23"/>
      <w:szCs w:val="23"/>
      <w:u w:val="single"/>
      <w:lang w:val="ru-RU" w:eastAsia="ru-RU" w:bidi="ru-RU"/>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sz w:val="26"/>
      <w:szCs w:val="26"/>
      <w:u w:val="none"/>
    </w:rPr>
  </w:style>
  <w:style w:type="character" w:customStyle="1" w:styleId="Bodytext4">
    <w:name w:val="Body text (4)_"/>
    <w:basedOn w:val="a0"/>
    <w:link w:val="Bodytext40"/>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sz w:val="26"/>
      <w:szCs w:val="26"/>
      <w:u w:val="none"/>
    </w:rPr>
  </w:style>
  <w:style w:type="paragraph" w:customStyle="1" w:styleId="Bodytext30">
    <w:name w:val="Body text (3)"/>
    <w:basedOn w:val="a"/>
    <w:link w:val="Bodytext3"/>
    <w:pPr>
      <w:shd w:val="clear" w:color="auto" w:fill="FFFFFF"/>
      <w:spacing w:line="259" w:lineRule="exact"/>
      <w:jc w:val="both"/>
    </w:pPr>
    <w:rPr>
      <w:rFonts w:ascii="Times New Roman" w:eastAsia="Times New Roman" w:hAnsi="Times New Roman" w:cs="Times New Roman"/>
      <w:sz w:val="22"/>
      <w:szCs w:val="22"/>
    </w:rPr>
  </w:style>
  <w:style w:type="paragraph" w:customStyle="1" w:styleId="Headerorfooter0">
    <w:name w:val="Header or footer"/>
    <w:basedOn w:val="a"/>
    <w:link w:val="Headerorfooter"/>
    <w:pPr>
      <w:shd w:val="clear" w:color="auto" w:fill="FFFFFF"/>
      <w:spacing w:line="0" w:lineRule="atLeast"/>
      <w:jc w:val="center"/>
    </w:pPr>
    <w:rPr>
      <w:rFonts w:ascii="Calibri" w:eastAsia="Calibri" w:hAnsi="Calibri" w:cs="Calibri"/>
      <w:sz w:val="22"/>
      <w:szCs w:val="22"/>
    </w:rPr>
  </w:style>
  <w:style w:type="paragraph" w:customStyle="1" w:styleId="Heading10">
    <w:name w:val="Heading #1"/>
    <w:basedOn w:val="a"/>
    <w:link w:val="Heading1"/>
    <w:pPr>
      <w:shd w:val="clear" w:color="auto" w:fill="FFFFFF"/>
      <w:spacing w:before="480" w:line="338" w:lineRule="exact"/>
      <w:ind w:hanging="380"/>
      <w:outlineLvl w:val="0"/>
    </w:pPr>
    <w:rPr>
      <w:rFonts w:ascii="Times New Roman" w:eastAsia="Times New Roman" w:hAnsi="Times New Roman" w:cs="Times New Roman"/>
      <w:b/>
      <w:bCs/>
      <w:sz w:val="26"/>
      <w:szCs w:val="26"/>
    </w:rPr>
  </w:style>
  <w:style w:type="paragraph" w:customStyle="1" w:styleId="Bodytext40">
    <w:name w:val="Body text (4)"/>
    <w:basedOn w:val="a"/>
    <w:link w:val="Bodytext4"/>
    <w:pPr>
      <w:shd w:val="clear" w:color="auto" w:fill="FFFFFF"/>
      <w:spacing w:after="240" w:line="338" w:lineRule="exact"/>
      <w:jc w:val="center"/>
    </w:pPr>
    <w:rPr>
      <w:rFonts w:ascii="Times New Roman" w:eastAsia="Times New Roman" w:hAnsi="Times New Roman" w:cs="Times New Roman"/>
      <w:b/>
      <w:bCs/>
      <w:sz w:val="26"/>
      <w:szCs w:val="26"/>
    </w:rPr>
  </w:style>
  <w:style w:type="paragraph" w:customStyle="1" w:styleId="Bodytext20">
    <w:name w:val="Body text (2)"/>
    <w:basedOn w:val="a"/>
    <w:link w:val="Bodytext2"/>
    <w:pPr>
      <w:shd w:val="clear" w:color="auto" w:fill="FFFFFF"/>
      <w:spacing w:before="240" w:line="299" w:lineRule="exact"/>
      <w:jc w:val="both"/>
    </w:pPr>
    <w:rPr>
      <w:rFonts w:ascii="Times New Roman" w:eastAsia="Times New Roman" w:hAnsi="Times New Roman" w:cs="Times New Roman"/>
      <w:sz w:val="26"/>
      <w:szCs w:val="26"/>
    </w:rPr>
  </w:style>
  <w:style w:type="table" w:styleId="a4">
    <w:name w:val="Table Grid"/>
    <w:basedOn w:val="a1"/>
    <w:uiPriority w:val="39"/>
    <w:rsid w:val="00C34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221864">
      <w:bodyDiv w:val="1"/>
      <w:marLeft w:val="0"/>
      <w:marRight w:val="0"/>
      <w:marTop w:val="0"/>
      <w:marBottom w:val="0"/>
      <w:divBdr>
        <w:top w:val="none" w:sz="0" w:space="0" w:color="auto"/>
        <w:left w:val="none" w:sz="0" w:space="0" w:color="auto"/>
        <w:bottom w:val="none" w:sz="0" w:space="0" w:color="auto"/>
        <w:right w:val="none" w:sz="0" w:space="0" w:color="auto"/>
      </w:divBdr>
    </w:div>
    <w:div w:id="2014608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chrome/answer/95647?hl=ru&amp;co=GENIE.Platform%3DDesktop" TargetMode="External"/><Relationship Id="rId13" Type="http://schemas.openxmlformats.org/officeDocument/2006/relationships/hyperlink" Target="https://universe-crm.ru/privacy-policy/" TargetMode="External"/><Relationship Id="rId3" Type="http://schemas.openxmlformats.org/officeDocument/2006/relationships/settings" Target="settings.xml"/><Relationship Id="rId7" Type="http://schemas.openxmlformats.org/officeDocument/2006/relationships/hyperlink" Target="https://support.microsoft.com/ru-ru/topic/%D0%BE%D0%BF%D0%B8%D1%81%D0%B0%D0%BD%D0%B8%D0%B5-%D1%84%D0%B0%D0%B9%D0%BB%D0%BE%D0%B2-cookie-ad01aa7e-66c9-8ab2-7898-6652c100999d" TargetMode="External"/><Relationship Id="rId12" Type="http://schemas.openxmlformats.org/officeDocument/2006/relationships/hyperlink" Target="https://yandex.com/support/metrica/general/cookie-usage.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logs.opera.com/news/2015/08/how-to-manage-cookies-in-oper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upport.apple.com/ru-ru/guide/safari/welcome/mac" TargetMode="External"/><Relationship Id="rId4" Type="http://schemas.openxmlformats.org/officeDocument/2006/relationships/webSettings" Target="webSettings.xml"/><Relationship Id="rId9" Type="http://schemas.openxmlformats.org/officeDocument/2006/relationships/hyperlink" Target="https://support.mozilla.org/ru/kb/kuki-informaciya-kotoruyu-veb-sajty-hranyat-na-vas"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3927</Words>
  <Characters>22384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Галина Кашинова</cp:lastModifiedBy>
  <cp:revision>10</cp:revision>
  <dcterms:created xsi:type="dcterms:W3CDTF">2024-05-22T08:22:00Z</dcterms:created>
  <dcterms:modified xsi:type="dcterms:W3CDTF">2026-03-17T05:47:00Z</dcterms:modified>
</cp:coreProperties>
</file>